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06" w:rsidRDefault="0095308D" w:rsidP="00BA7A88">
      <w:pPr>
        <w:jc w:val="both"/>
      </w:pPr>
      <w:bookmarkStart w:id="0" w:name="_GoBack"/>
      <w:bookmarkEnd w:id="0"/>
      <w:r>
        <w:t xml:space="preserve"> </w:t>
      </w:r>
    </w:p>
    <w:p w:rsidR="006C5627" w:rsidRDefault="00E45AD4" w:rsidP="00BA7A88">
      <w:pPr>
        <w:jc w:val="both"/>
        <w:rPr>
          <w:rFonts w:ascii="Lucida Calligraphy" w:hAnsi="Lucida Calligraphy"/>
          <w:sz w:val="32"/>
          <w:szCs w:val="32"/>
        </w:rPr>
      </w:pPr>
      <w:r w:rsidRPr="006C5627">
        <w:rPr>
          <w:rFonts w:ascii="Lucida Calligraphy" w:hAnsi="Lucida Calligraphy"/>
          <w:sz w:val="32"/>
          <w:szCs w:val="32"/>
        </w:rPr>
        <w:t xml:space="preserve">         </w:t>
      </w:r>
    </w:p>
    <w:p w:rsidR="00296941" w:rsidRPr="009A63A9" w:rsidRDefault="0095308D" w:rsidP="00B12F65">
      <w:pPr>
        <w:ind w:left="708"/>
        <w:jc w:val="center"/>
        <w:rPr>
          <w:rFonts w:ascii="Lucida Calligraphy" w:hAnsi="Lucida Calligraphy"/>
          <w:color w:val="1F497D" w:themeColor="text2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Pr="009A63A9">
        <w:rPr>
          <w:rFonts w:asciiTheme="majorHAnsi" w:hAnsiTheme="majorHAnsi"/>
          <w:color w:val="1F497D" w:themeColor="text2"/>
          <w:sz w:val="32"/>
          <w:szCs w:val="32"/>
        </w:rPr>
        <w:t>Uwaga! Finaliści Turnieju Słowa!</w:t>
      </w:r>
    </w:p>
    <w:p w:rsidR="00E45AD4" w:rsidRPr="009A63A9" w:rsidRDefault="006C5627" w:rsidP="007066C7">
      <w:pPr>
        <w:jc w:val="center"/>
        <w:rPr>
          <w:rFonts w:ascii="Lucida Calligraphy" w:hAnsi="Lucida Calligraphy"/>
          <w:color w:val="1F497D" w:themeColor="text2"/>
          <w:sz w:val="32"/>
          <w:szCs w:val="32"/>
        </w:rPr>
      </w:pPr>
      <w:r w:rsidRPr="009A63A9">
        <w:rPr>
          <w:rFonts w:ascii="Lucida Calligraphy" w:hAnsi="Lucida Calligraphy"/>
          <w:color w:val="1F497D" w:themeColor="text2"/>
          <w:sz w:val="32"/>
          <w:szCs w:val="32"/>
        </w:rPr>
        <w:t xml:space="preserve">                                                          </w:t>
      </w:r>
      <w:r w:rsidR="00E45AD4" w:rsidRPr="009A63A9">
        <w:rPr>
          <w:rFonts w:ascii="Lucida Calligraphy" w:hAnsi="Lucida Calligraphy"/>
          <w:color w:val="1F497D" w:themeColor="text2"/>
          <w:sz w:val="32"/>
          <w:szCs w:val="32"/>
        </w:rPr>
        <w:t xml:space="preserve">                             </w:t>
      </w:r>
      <w:r w:rsidRPr="009A63A9">
        <w:rPr>
          <w:rFonts w:ascii="Lucida Calligraphy" w:hAnsi="Lucida Calligraphy"/>
          <w:color w:val="1F497D" w:themeColor="text2"/>
          <w:sz w:val="32"/>
          <w:szCs w:val="32"/>
        </w:rPr>
        <w:t xml:space="preserve">        </w:t>
      </w:r>
    </w:p>
    <w:p w:rsidR="00E651DA" w:rsidRPr="009A63A9" w:rsidRDefault="00E45AD4" w:rsidP="008C0444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A63A9">
        <w:rPr>
          <w:rFonts w:ascii="Lucida Calligraphy" w:hAnsi="Lucida Calligraphy"/>
          <w:color w:val="1F497D" w:themeColor="text2"/>
          <w:sz w:val="24"/>
          <w:szCs w:val="24"/>
        </w:rPr>
        <w:t xml:space="preserve">                       </w:t>
      </w:r>
      <w:r w:rsidR="00BA7A88" w:rsidRPr="009A63A9">
        <w:rPr>
          <w:rFonts w:ascii="Lucida Calligraphy" w:hAnsi="Lucida Calligraphy"/>
          <w:color w:val="1F497D" w:themeColor="text2"/>
          <w:sz w:val="24"/>
          <w:szCs w:val="24"/>
        </w:rPr>
        <w:t xml:space="preserve"> </w:t>
      </w:r>
      <w:r w:rsidR="0095308D" w:rsidRPr="009A63A9">
        <w:rPr>
          <w:rFonts w:ascii="Lucida Calligraphy" w:hAnsi="Lucida Calligraphy"/>
          <w:color w:val="1F497D" w:themeColor="text2"/>
          <w:sz w:val="24"/>
          <w:szCs w:val="24"/>
        </w:rPr>
        <w:t xml:space="preserve"> 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Trwają eliminacje wstępne organizowane na terenie całego regionu bydgoskiego! Mamy już pierwszych laureatów, których</w:t>
      </w:r>
      <w:r w:rsidR="00750E46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serdecznie zaprasza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my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750E46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do udziału w finale Turnieju 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„</w:t>
      </w:r>
      <w:r w:rsidR="007856F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Słowo źródłem inspiracji</w:t>
      </w:r>
      <w:r w:rsidR="00750E46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”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!</w:t>
      </w:r>
    </w:p>
    <w:p w:rsidR="008C0444" w:rsidRPr="009A63A9" w:rsidRDefault="008C0444" w:rsidP="008C0444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Spotkania finałowe odbywać się będą w dniach 1</w:t>
      </w:r>
      <w:r w:rsidR="00E651DA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-1</w:t>
      </w:r>
      <w:r w:rsidR="00E651DA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-1</w:t>
      </w:r>
      <w:r w:rsidR="00E651DA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czerwca 201</w:t>
      </w:r>
      <w:r w:rsidR="00E651DA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r.  </w:t>
      </w:r>
      <w:r w:rsidR="00FE6143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w </w:t>
      </w:r>
      <w:r w:rsidR="00E651DA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Bydgoszczy</w:t>
      </w:r>
      <w:r w:rsidR="00FE6143" w:rsidRPr="009A63A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E651DA" w:rsidRPr="009A63A9" w:rsidRDefault="009537F8" w:rsidP="00591AE7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Podtrzymu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jemy</w:t>
      </w:r>
      <w:r w:rsidR="007D7770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wcześniejszy </w:t>
      </w:r>
      <w:r w:rsidR="007D7770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amysł 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umożliwiania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finalistom Turnieju okazji do</w:t>
      </w:r>
      <w:r w:rsidR="00FD4EB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poznawania ciekawych miejsc związanych z kulturą i historią naszego regionu oraz stwarzania </w:t>
      </w:r>
      <w:r w:rsidR="00D0067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wyjątkow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ej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FD4EB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niezapomnian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ej</w:t>
      </w:r>
      <w:r w:rsidR="00FD4EB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atmosfer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y</w:t>
      </w:r>
      <w:r w:rsidR="00FD4EB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towarzysząc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ej ich prezentacjom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C0444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T</w:t>
      </w:r>
      <w:r w:rsidR="007856F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ym razem</w:t>
      </w:r>
      <w:r w:rsidR="000C560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91AE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zapr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aszamy</w:t>
      </w:r>
      <w:r w:rsidR="00591AE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Państwa do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Bydgoszczy. </w:t>
      </w:r>
      <w:r w:rsidR="00FE6143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Prezentacje konkursowe odbywać się będą w 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Salonie Hoffman Kujawsko – Pomorskiego Centrum Kultury, które mieści się w zabytkowym budynku </w:t>
      </w:r>
      <w:r w:rsidR="00C505F1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w obrębie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718E1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zabudowy 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Starego Miasta, przy placu Kościeleckich 6</w:t>
      </w:r>
      <w:r w:rsidR="00BB47CB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FE6143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464158" w:rsidRPr="009A63A9" w:rsidRDefault="00FE6143" w:rsidP="0046415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Turniej uświetni wystawa 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prac plastyczn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ych ilustrujących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tekst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y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literacki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e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="00464158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Laureatów Turnieju Ilustratorskiego „Słowem malowane” poznamy po 23 maja.</w:t>
      </w:r>
    </w:p>
    <w:p w:rsidR="00757FAA" w:rsidRPr="009A63A9" w:rsidRDefault="00464158" w:rsidP="00BA7A8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C0444" w:rsidRPr="009A63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C0444" w:rsidRPr="009A63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</w:r>
      <w:r w:rsidR="00591AE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Tymczasem prosimy zapoznać się z ramowym programem </w:t>
      </w:r>
      <w:r w:rsidR="004D7788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tegorocznego </w:t>
      </w:r>
      <w:r w:rsidR="00591AE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finału.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Zachęcamy do odwiedz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ania naszej strony internetowej </w:t>
      </w:r>
      <w:hyperlink r:id="rId5" w:history="1">
        <w:r w:rsidR="00E651DA" w:rsidRPr="009A63A9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www.kpck.pl</w:t>
        </w:r>
      </w:hyperlink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gdzie za</w:t>
      </w:r>
      <w:r w:rsidR="00757FA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mieszczamy dodatkowe komunikaty, a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maja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zaprezentujemy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także</w:t>
      </w:r>
      <w:r w:rsidR="0095308D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szczegółowy program finałów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kolejnością prezentacji oraz listę nagrodzonych autorów prac plastycznych.</w:t>
      </w:r>
    </w:p>
    <w:p w:rsidR="00DE4D4F" w:rsidRPr="009A63A9" w:rsidRDefault="001E1720" w:rsidP="00BA7A8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Przypominamy, że</w:t>
      </w:r>
      <w:r w:rsidR="00DE4D4F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k</w:t>
      </w:r>
      <w:r w:rsidR="00DE4D4F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oordynatore</w:t>
      </w:r>
      <w:r w:rsidR="007066C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 Turnieju jest 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gł. instruktor </w:t>
      </w:r>
      <w:r w:rsidR="007066C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Barbara Sobotka</w:t>
      </w:r>
      <w:r w:rsidR="005D51C2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DE4D4F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</w:t>
      </w:r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e-mail: </w:t>
      </w:r>
      <w:hyperlink r:id="rId6" w:history="1">
        <w:r w:rsidR="00E651DA" w:rsidRPr="009A63A9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barbara.sobotka@kpck.pl</w:t>
        </w:r>
      </w:hyperlink>
      <w:r w:rsidR="00E651DA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DE4D4F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tel. 52 585-15-01</w:t>
      </w:r>
      <w:r w:rsidR="00FE6143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FE6143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wewn</w:t>
      </w:r>
      <w:proofErr w:type="spellEnd"/>
      <w:r w:rsidR="00FE6143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. 121</w:t>
      </w:r>
      <w:r w:rsidR="007066C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  <w:r w:rsidR="00F05EE1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FF1C6C" w:rsidRPr="009A63A9" w:rsidRDefault="00FF1C6C" w:rsidP="00BA7A8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839B6" w:rsidRPr="009A63A9" w:rsidRDefault="004D7788" w:rsidP="00BA7A8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        </w:t>
      </w:r>
      <w:r w:rsidR="007066C7"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Do zobaczenia</w:t>
      </w:r>
      <w:r w:rsidRPr="009A63A9">
        <w:rPr>
          <w:rFonts w:ascii="Times New Roman" w:hAnsi="Times New Roman" w:cs="Times New Roman"/>
          <w:color w:val="1F497D" w:themeColor="text2"/>
          <w:sz w:val="24"/>
          <w:szCs w:val="24"/>
        </w:rPr>
        <w:t>!</w:t>
      </w:r>
      <w:r w:rsidR="00591AE7" w:rsidRPr="009A63A9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CA6D6C" w:rsidRPr="009A63A9" w:rsidRDefault="00CA6D6C" w:rsidP="00BA7A88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8C0444" w:rsidRPr="009A63A9" w:rsidRDefault="008C0444" w:rsidP="00BA7A8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718E1" w:rsidRPr="009A63A9" w:rsidRDefault="005839B6" w:rsidP="00BA7A88">
      <w:p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Uwaga! 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Finalistów Turnieju p</w:t>
      </w: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rosimy o przybycie do </w:t>
      </w:r>
      <w:r w:rsidR="00E651DA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Kujawsko-Pomorskiego Centrum Kultury w Bydgoszczy</w:t>
      </w:r>
      <w:r w:rsidR="00591AE7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zgodnie z podanymi w programie </w:t>
      </w:r>
      <w:r w:rsidR="002718E1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terminami i </w:t>
      </w:r>
      <w:r w:rsidR="00591AE7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godzinami</w:t>
      </w:r>
      <w:r w:rsidR="0054624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9A5731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Przypominamy, że </w:t>
      </w:r>
      <w:r w:rsidR="00C77AA6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wszyscy</w:t>
      </w:r>
      <w:r w:rsidR="009A5731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B71555" w:rsidRPr="009A63A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wykonawcy</w:t>
      </w:r>
      <w:r w:rsidR="00C77AA6" w:rsidRPr="009A63A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wpłacają „wpisowe” w wysokości 10 zł. </w:t>
      </w:r>
      <w:r w:rsidR="00B71555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(koszt </w:t>
      </w:r>
      <w:r w:rsidR="00C77AA6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słodkiego poczęstunku</w:t>
      </w:r>
      <w:r w:rsidR="00B71555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), na miejscu imprezy.</w:t>
      </w:r>
    </w:p>
    <w:p w:rsidR="00E45AD4" w:rsidRPr="009A63A9" w:rsidRDefault="00C77AA6" w:rsidP="00BA7A88">
      <w:pPr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W tym roku nie rezerwujemy obiadów! Wszyscy chętni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będą mogli 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skorzystać z usług </w:t>
      </w: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wielu 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restauracji istnieją</w:t>
      </w: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cych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na terenie </w:t>
      </w:r>
      <w:r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>Starego Miasta, ale</w:t>
      </w:r>
      <w:r w:rsidR="001E1720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we własnym zakresie.</w:t>
      </w:r>
      <w:r w:rsidR="00D00677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  </w:t>
      </w:r>
      <w:r w:rsidR="00DE4D4F" w:rsidRPr="009A63A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6C5627" w:rsidRPr="009A63A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</w:t>
      </w:r>
      <w:r w:rsidR="00E45AD4" w:rsidRPr="009A63A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   </w:t>
      </w:r>
    </w:p>
    <w:sectPr w:rsidR="00E45AD4" w:rsidRPr="009A63A9" w:rsidSect="0018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4"/>
    <w:rsid w:val="00047180"/>
    <w:rsid w:val="00077DA5"/>
    <w:rsid w:val="0009270F"/>
    <w:rsid w:val="000C5607"/>
    <w:rsid w:val="00186BAE"/>
    <w:rsid w:val="001A7521"/>
    <w:rsid w:val="001B4DF0"/>
    <w:rsid w:val="001E1720"/>
    <w:rsid w:val="001E26A8"/>
    <w:rsid w:val="001F6BC3"/>
    <w:rsid w:val="00213AFC"/>
    <w:rsid w:val="002718E1"/>
    <w:rsid w:val="00296941"/>
    <w:rsid w:val="002F5BB8"/>
    <w:rsid w:val="00313E54"/>
    <w:rsid w:val="00366280"/>
    <w:rsid w:val="003A1526"/>
    <w:rsid w:val="0043087B"/>
    <w:rsid w:val="004329B3"/>
    <w:rsid w:val="00437CD9"/>
    <w:rsid w:val="00464158"/>
    <w:rsid w:val="004756C6"/>
    <w:rsid w:val="00480B33"/>
    <w:rsid w:val="004A3BC7"/>
    <w:rsid w:val="004B2683"/>
    <w:rsid w:val="004D62CC"/>
    <w:rsid w:val="004D7788"/>
    <w:rsid w:val="004E03E9"/>
    <w:rsid w:val="00546240"/>
    <w:rsid w:val="00546EB4"/>
    <w:rsid w:val="005839B6"/>
    <w:rsid w:val="00590512"/>
    <w:rsid w:val="00591AE7"/>
    <w:rsid w:val="005D51C2"/>
    <w:rsid w:val="005E37E1"/>
    <w:rsid w:val="006C5627"/>
    <w:rsid w:val="006D7ECA"/>
    <w:rsid w:val="006E08F9"/>
    <w:rsid w:val="007066C7"/>
    <w:rsid w:val="00735BB5"/>
    <w:rsid w:val="00750E46"/>
    <w:rsid w:val="00757FAA"/>
    <w:rsid w:val="0078002D"/>
    <w:rsid w:val="0078498D"/>
    <w:rsid w:val="007856F2"/>
    <w:rsid w:val="007A40E3"/>
    <w:rsid w:val="007D3327"/>
    <w:rsid w:val="007D7770"/>
    <w:rsid w:val="00804E97"/>
    <w:rsid w:val="00835532"/>
    <w:rsid w:val="008961F0"/>
    <w:rsid w:val="008C0444"/>
    <w:rsid w:val="0092340F"/>
    <w:rsid w:val="0095308D"/>
    <w:rsid w:val="009537F8"/>
    <w:rsid w:val="0096225A"/>
    <w:rsid w:val="009A5731"/>
    <w:rsid w:val="009A63A9"/>
    <w:rsid w:val="009E55FB"/>
    <w:rsid w:val="009F2E06"/>
    <w:rsid w:val="00A879C2"/>
    <w:rsid w:val="00A95190"/>
    <w:rsid w:val="00AD44CB"/>
    <w:rsid w:val="00AD4C16"/>
    <w:rsid w:val="00AE5D37"/>
    <w:rsid w:val="00B12F65"/>
    <w:rsid w:val="00B71555"/>
    <w:rsid w:val="00BA7A88"/>
    <w:rsid w:val="00BB04CC"/>
    <w:rsid w:val="00BB47CB"/>
    <w:rsid w:val="00C505F1"/>
    <w:rsid w:val="00C77AA6"/>
    <w:rsid w:val="00CA6D6C"/>
    <w:rsid w:val="00CE3C8C"/>
    <w:rsid w:val="00D00677"/>
    <w:rsid w:val="00D01052"/>
    <w:rsid w:val="00D958E3"/>
    <w:rsid w:val="00DE4D4F"/>
    <w:rsid w:val="00E22509"/>
    <w:rsid w:val="00E418FD"/>
    <w:rsid w:val="00E45AD4"/>
    <w:rsid w:val="00E651DA"/>
    <w:rsid w:val="00EB237F"/>
    <w:rsid w:val="00EC4AEC"/>
    <w:rsid w:val="00F05EE1"/>
    <w:rsid w:val="00F43AC7"/>
    <w:rsid w:val="00F80A84"/>
    <w:rsid w:val="00FC193D"/>
    <w:rsid w:val="00FD4EB7"/>
    <w:rsid w:val="00FE6143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DA45-F22E-4362-AC08-5DA5518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3E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4D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sobotka@kpck.pl" TargetMode="External"/><Relationship Id="rId5" Type="http://schemas.openxmlformats.org/officeDocument/2006/relationships/hyperlink" Target="http://www.kp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0DDA-4E5B-4CB8-A253-CC5EA72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PROMOCJA</cp:lastModifiedBy>
  <cp:revision>2</cp:revision>
  <cp:lastPrinted>2016-03-07T09:55:00Z</cp:lastPrinted>
  <dcterms:created xsi:type="dcterms:W3CDTF">2016-04-25T09:26:00Z</dcterms:created>
  <dcterms:modified xsi:type="dcterms:W3CDTF">2016-04-25T09:26:00Z</dcterms:modified>
</cp:coreProperties>
</file>